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75" w:rsidRPr="00212975" w:rsidRDefault="00212975" w:rsidP="00212975">
      <w:pPr>
        <w:pStyle w:val="a3"/>
        <w:jc w:val="both"/>
        <w:rPr>
          <w:sz w:val="28"/>
          <w:szCs w:val="28"/>
        </w:rPr>
      </w:pPr>
      <w:r w:rsidRPr="00212975">
        <w:rPr>
          <w:sz w:val="28"/>
          <w:szCs w:val="28"/>
        </w:rPr>
        <w:t xml:space="preserve">1. ПРАВИЛА ПОВЕДЕНИЯ ПРИ ПОЖАРАХ В БЫТУ </w:t>
      </w:r>
    </w:p>
    <w:p w:rsidR="00212975" w:rsidRPr="00212975" w:rsidRDefault="00212975" w:rsidP="00212975">
      <w:pPr>
        <w:pStyle w:val="a3"/>
        <w:jc w:val="both"/>
        <w:rPr>
          <w:sz w:val="28"/>
          <w:szCs w:val="28"/>
        </w:rPr>
      </w:pPr>
      <w:r w:rsidRPr="00212975">
        <w:rPr>
          <w:sz w:val="28"/>
          <w:szCs w:val="28"/>
        </w:rPr>
        <w:t xml:space="preserve">Пожар – это всегда беда. Однако не все знают элементарные правила поведения в случае пожара. И даже </w:t>
      </w:r>
      <w:proofErr w:type="gramStart"/>
      <w:r w:rsidRPr="00212975">
        <w:rPr>
          <w:sz w:val="28"/>
          <w:szCs w:val="28"/>
        </w:rPr>
        <w:t>знакомое</w:t>
      </w:r>
      <w:proofErr w:type="gramEnd"/>
      <w:r w:rsidRPr="00212975">
        <w:rPr>
          <w:sz w:val="28"/>
          <w:szCs w:val="28"/>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p>
    <w:p w:rsidR="00212975" w:rsidRPr="00212975" w:rsidRDefault="00212975" w:rsidP="00212975">
      <w:pPr>
        <w:pStyle w:val="a3"/>
        <w:jc w:val="both"/>
        <w:rPr>
          <w:sz w:val="28"/>
          <w:szCs w:val="28"/>
        </w:rPr>
      </w:pPr>
      <w:r w:rsidRPr="00212975">
        <w:rPr>
          <w:sz w:val="28"/>
          <w:szCs w:val="28"/>
        </w:rPr>
        <w:t xml:space="preserve">1.1. ПОЖАР В КВАРТИРЕ </w:t>
      </w:r>
    </w:p>
    <w:p w:rsidR="00212975" w:rsidRPr="00212975" w:rsidRDefault="00212975" w:rsidP="00212975">
      <w:pPr>
        <w:pStyle w:val="a3"/>
        <w:jc w:val="both"/>
        <w:rPr>
          <w:sz w:val="28"/>
          <w:szCs w:val="28"/>
        </w:rPr>
      </w:pPr>
      <w:r w:rsidRPr="00212975">
        <w:rPr>
          <w:sz w:val="28"/>
          <w:szCs w:val="28"/>
        </w:rPr>
        <w:t xml:space="preserve">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212975" w:rsidRPr="00212975" w:rsidRDefault="00212975" w:rsidP="00212975">
      <w:pPr>
        <w:pStyle w:val="a3"/>
        <w:jc w:val="both"/>
        <w:rPr>
          <w:sz w:val="28"/>
          <w:szCs w:val="28"/>
        </w:rPr>
      </w:pPr>
      <w:r w:rsidRPr="00212975">
        <w:rPr>
          <w:sz w:val="28"/>
          <w:szCs w:val="28"/>
        </w:rP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p>
    <w:p w:rsidR="00212975" w:rsidRPr="00212975" w:rsidRDefault="00212975" w:rsidP="00212975">
      <w:pPr>
        <w:pStyle w:val="a3"/>
        <w:jc w:val="both"/>
        <w:rPr>
          <w:sz w:val="28"/>
          <w:szCs w:val="28"/>
        </w:rPr>
      </w:pPr>
      <w:r w:rsidRPr="00212975">
        <w:rPr>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212975">
        <w:rPr>
          <w:sz w:val="28"/>
          <w:szCs w:val="28"/>
        </w:rPr>
        <w:t>двигаться ползком или пригнувшись</w:t>
      </w:r>
      <w:proofErr w:type="gramEnd"/>
      <w:r w:rsidRPr="00212975">
        <w:rPr>
          <w:sz w:val="28"/>
          <w:szCs w:val="28"/>
        </w:rPr>
        <w:t xml:space="preserve">. </w:t>
      </w:r>
    </w:p>
    <w:p w:rsidR="00212975" w:rsidRPr="00212975" w:rsidRDefault="00212975" w:rsidP="00212975">
      <w:pPr>
        <w:pStyle w:val="a3"/>
        <w:jc w:val="both"/>
        <w:rPr>
          <w:sz w:val="28"/>
          <w:szCs w:val="28"/>
        </w:rPr>
      </w:pPr>
      <w:r w:rsidRPr="00212975">
        <w:rPr>
          <w:sz w:val="28"/>
          <w:szCs w:val="28"/>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212975" w:rsidRPr="00212975" w:rsidRDefault="00212975" w:rsidP="00212975">
      <w:pPr>
        <w:pStyle w:val="a3"/>
        <w:jc w:val="both"/>
        <w:rPr>
          <w:sz w:val="28"/>
          <w:szCs w:val="28"/>
        </w:rPr>
      </w:pPr>
      <w:r w:rsidRPr="00212975">
        <w:rPr>
          <w:sz w:val="28"/>
          <w:szCs w:val="28"/>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212975">
        <w:rPr>
          <w:sz w:val="28"/>
          <w:szCs w:val="28"/>
        </w:rPr>
        <w:t>потеплее</w:t>
      </w:r>
      <w:proofErr w:type="gramEnd"/>
      <w:r w:rsidRPr="00212975">
        <w:rPr>
          <w:sz w:val="28"/>
          <w:szCs w:val="28"/>
        </w:rPr>
        <w:t xml:space="preserve">,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212975" w:rsidRPr="00212975" w:rsidRDefault="00212975" w:rsidP="00212975">
      <w:pPr>
        <w:pStyle w:val="a3"/>
        <w:jc w:val="both"/>
        <w:rPr>
          <w:sz w:val="28"/>
          <w:szCs w:val="28"/>
        </w:rPr>
      </w:pPr>
      <w:r w:rsidRPr="00212975">
        <w:rPr>
          <w:sz w:val="28"/>
          <w:szCs w:val="28"/>
        </w:rPr>
        <w:lastRenderedPageBreak/>
        <w:t xml:space="preserve">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212975" w:rsidRPr="00212975" w:rsidRDefault="00212975" w:rsidP="00212975">
      <w:pPr>
        <w:pStyle w:val="a3"/>
        <w:jc w:val="both"/>
        <w:rPr>
          <w:sz w:val="28"/>
          <w:szCs w:val="28"/>
        </w:rPr>
      </w:pPr>
      <w:r w:rsidRPr="00212975">
        <w:rPr>
          <w:sz w:val="28"/>
          <w:szCs w:val="28"/>
        </w:rPr>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212975">
        <w:rPr>
          <w:sz w:val="28"/>
          <w:szCs w:val="28"/>
        </w:rPr>
        <w:t>образом</w:t>
      </w:r>
      <w:proofErr w:type="gramEnd"/>
      <w:r w:rsidRPr="00212975">
        <w:rPr>
          <w:sz w:val="28"/>
          <w:szCs w:val="28"/>
        </w:rPr>
        <w:t xml:space="preserve"> можно продержаться около получаса. </w:t>
      </w:r>
    </w:p>
    <w:p w:rsidR="00212975" w:rsidRPr="00212975" w:rsidRDefault="00212975" w:rsidP="00212975">
      <w:pPr>
        <w:pStyle w:val="a3"/>
        <w:jc w:val="both"/>
        <w:rPr>
          <w:sz w:val="28"/>
          <w:szCs w:val="28"/>
        </w:rPr>
      </w:pPr>
      <w:r w:rsidRPr="00212975">
        <w:rPr>
          <w:sz w:val="28"/>
          <w:szCs w:val="28"/>
        </w:rPr>
        <w:t xml:space="preserve">Поскольку огонь и дым распространяются снизу вверх, особенно осторожными должны быть жители верхних этажей. </w:t>
      </w:r>
    </w:p>
    <w:p w:rsidR="00212975" w:rsidRPr="00212975" w:rsidRDefault="00212975" w:rsidP="00212975">
      <w:pPr>
        <w:pStyle w:val="a3"/>
        <w:jc w:val="both"/>
        <w:rPr>
          <w:sz w:val="28"/>
          <w:szCs w:val="28"/>
        </w:rPr>
      </w:pPr>
      <w:r w:rsidRPr="00212975">
        <w:rPr>
          <w:sz w:val="28"/>
          <w:szCs w:val="28"/>
        </w:rPr>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 </w:t>
      </w:r>
    </w:p>
    <w:p w:rsidR="00212975" w:rsidRPr="00212975" w:rsidRDefault="00212975" w:rsidP="00212975">
      <w:pPr>
        <w:pStyle w:val="a3"/>
        <w:jc w:val="both"/>
        <w:rPr>
          <w:sz w:val="28"/>
          <w:szCs w:val="28"/>
        </w:rPr>
      </w:pPr>
      <w:r w:rsidRPr="00212975">
        <w:rPr>
          <w:sz w:val="28"/>
          <w:szCs w:val="28"/>
        </w:rPr>
        <w:t xml:space="preserve">1.2. ПОЖАР НА КУХНЕ ИЛИ НА БАЛКОНЕ </w:t>
      </w:r>
    </w:p>
    <w:p w:rsidR="00212975" w:rsidRPr="00212975" w:rsidRDefault="00212975" w:rsidP="00212975">
      <w:pPr>
        <w:pStyle w:val="a3"/>
        <w:jc w:val="both"/>
        <w:rPr>
          <w:sz w:val="28"/>
          <w:szCs w:val="28"/>
        </w:rPr>
      </w:pPr>
      <w:r w:rsidRPr="00212975">
        <w:rPr>
          <w:sz w:val="28"/>
          <w:szCs w:val="28"/>
        </w:rPr>
        <w:t xml:space="preserve">На кухне и балконе чаще всего происходят масштабные возгорания. Как от этого уберечься? </w:t>
      </w:r>
    </w:p>
    <w:p w:rsidR="00212975" w:rsidRPr="00212975" w:rsidRDefault="00212975" w:rsidP="00212975">
      <w:pPr>
        <w:pStyle w:val="a3"/>
        <w:jc w:val="both"/>
        <w:rPr>
          <w:sz w:val="28"/>
          <w:szCs w:val="28"/>
        </w:rPr>
      </w:pPr>
      <w:r w:rsidRPr="00212975">
        <w:rPr>
          <w:sz w:val="28"/>
          <w:szCs w:val="28"/>
        </w:rPr>
        <w:t xml:space="preserve">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212975" w:rsidRPr="00212975" w:rsidRDefault="00212975" w:rsidP="00212975">
      <w:pPr>
        <w:pStyle w:val="a3"/>
        <w:jc w:val="both"/>
        <w:rPr>
          <w:sz w:val="28"/>
          <w:szCs w:val="28"/>
        </w:rPr>
      </w:pPr>
      <w:r w:rsidRPr="00212975">
        <w:rPr>
          <w:sz w:val="28"/>
          <w:szCs w:val="28"/>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w:t>
      </w:r>
      <w:r w:rsidRPr="00212975">
        <w:rPr>
          <w:sz w:val="28"/>
          <w:szCs w:val="28"/>
        </w:rPr>
        <w:lastRenderedPageBreak/>
        <w:t xml:space="preserve">или под плотным кожухом, или в металлических ящиках. Пожарные также рекомендуют держать на балконе ведро с песком. </w:t>
      </w:r>
    </w:p>
    <w:p w:rsidR="00212975" w:rsidRPr="00212975" w:rsidRDefault="00212975" w:rsidP="00212975">
      <w:pPr>
        <w:pStyle w:val="a3"/>
        <w:jc w:val="both"/>
        <w:rPr>
          <w:sz w:val="28"/>
          <w:szCs w:val="28"/>
        </w:rPr>
      </w:pPr>
      <w:r w:rsidRPr="00212975">
        <w:rPr>
          <w:sz w:val="28"/>
          <w:szCs w:val="28"/>
        </w:rPr>
        <w:t xml:space="preserve">1.3. ПОЖАР В ЛИФТЕ </w:t>
      </w:r>
    </w:p>
    <w:p w:rsidR="00212975" w:rsidRPr="00212975" w:rsidRDefault="00212975" w:rsidP="00212975">
      <w:pPr>
        <w:pStyle w:val="a3"/>
        <w:jc w:val="both"/>
        <w:rPr>
          <w:sz w:val="28"/>
          <w:szCs w:val="28"/>
        </w:rPr>
      </w:pPr>
      <w:r w:rsidRPr="00212975">
        <w:rPr>
          <w:sz w:val="28"/>
          <w:szCs w:val="28"/>
        </w:rPr>
        <w:t xml:space="preserve">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p w:rsidR="00212975" w:rsidRPr="00212975" w:rsidRDefault="00212975" w:rsidP="00212975">
      <w:pPr>
        <w:pStyle w:val="a3"/>
        <w:jc w:val="both"/>
        <w:rPr>
          <w:sz w:val="28"/>
          <w:szCs w:val="28"/>
        </w:rPr>
      </w:pPr>
      <w:r w:rsidRPr="00212975">
        <w:rPr>
          <w:sz w:val="28"/>
          <w:szCs w:val="28"/>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212975">
        <w:rPr>
          <w:sz w:val="28"/>
          <w:szCs w:val="28"/>
        </w:rPr>
        <w:t>первым</w:t>
      </w:r>
      <w:proofErr w:type="gramEnd"/>
      <w:r w:rsidRPr="00212975">
        <w:rPr>
          <w:sz w:val="28"/>
          <w:szCs w:val="28"/>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p w:rsidR="00212975" w:rsidRPr="00212975" w:rsidRDefault="00212975" w:rsidP="00212975">
      <w:pPr>
        <w:pStyle w:val="a3"/>
        <w:jc w:val="both"/>
        <w:rPr>
          <w:sz w:val="28"/>
          <w:szCs w:val="28"/>
        </w:rPr>
      </w:pPr>
      <w:r w:rsidRPr="00212975">
        <w:rPr>
          <w:sz w:val="28"/>
          <w:szCs w:val="28"/>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 </w:t>
      </w:r>
    </w:p>
    <w:p w:rsidR="00212975" w:rsidRPr="00212975" w:rsidRDefault="00212975" w:rsidP="00212975">
      <w:pPr>
        <w:pStyle w:val="a3"/>
        <w:jc w:val="both"/>
        <w:rPr>
          <w:sz w:val="28"/>
          <w:szCs w:val="28"/>
        </w:rPr>
      </w:pPr>
      <w:r w:rsidRPr="00212975">
        <w:rPr>
          <w:sz w:val="28"/>
          <w:szCs w:val="28"/>
        </w:rPr>
        <w:t xml:space="preserve">1.4. ПОЖАР ВО ДВОРЕ </w:t>
      </w:r>
    </w:p>
    <w:p w:rsidR="00212975" w:rsidRPr="00212975" w:rsidRDefault="00212975" w:rsidP="00212975">
      <w:pPr>
        <w:pStyle w:val="a3"/>
        <w:jc w:val="both"/>
        <w:rPr>
          <w:sz w:val="28"/>
          <w:szCs w:val="28"/>
        </w:rPr>
      </w:pPr>
      <w:r w:rsidRPr="00212975">
        <w:rPr>
          <w:sz w:val="28"/>
          <w:szCs w:val="28"/>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212975" w:rsidRPr="00212975" w:rsidRDefault="00212975" w:rsidP="00212975">
      <w:pPr>
        <w:pStyle w:val="a3"/>
        <w:jc w:val="both"/>
        <w:rPr>
          <w:sz w:val="28"/>
          <w:szCs w:val="28"/>
        </w:rPr>
      </w:pPr>
      <w:r w:rsidRPr="00212975">
        <w:rPr>
          <w:sz w:val="28"/>
          <w:szCs w:val="28"/>
        </w:rPr>
        <w:t xml:space="preserve">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w:t>
      </w:r>
    </w:p>
    <w:p w:rsidR="00212975" w:rsidRPr="00212975" w:rsidRDefault="00212975" w:rsidP="00212975">
      <w:pPr>
        <w:pStyle w:val="a3"/>
        <w:jc w:val="both"/>
        <w:rPr>
          <w:sz w:val="28"/>
          <w:szCs w:val="28"/>
        </w:rPr>
      </w:pPr>
      <w:r w:rsidRPr="00212975">
        <w:rPr>
          <w:sz w:val="28"/>
          <w:szCs w:val="28"/>
        </w:rPr>
        <w:lastRenderedPageBreak/>
        <w:t xml:space="preserve">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 </w:t>
      </w:r>
    </w:p>
    <w:p w:rsidR="00212975" w:rsidRPr="00212975" w:rsidRDefault="00212975" w:rsidP="00212975">
      <w:pPr>
        <w:pStyle w:val="a3"/>
        <w:jc w:val="both"/>
        <w:rPr>
          <w:sz w:val="28"/>
          <w:szCs w:val="28"/>
        </w:rPr>
      </w:pPr>
      <w:r w:rsidRPr="00212975">
        <w:rPr>
          <w:sz w:val="28"/>
          <w:szCs w:val="28"/>
        </w:rPr>
        <w:t xml:space="preserve">1.5. ПОЖАР В ГАРАЖЕ </w:t>
      </w:r>
    </w:p>
    <w:p w:rsidR="00212975" w:rsidRPr="00212975" w:rsidRDefault="00212975" w:rsidP="00212975">
      <w:pPr>
        <w:pStyle w:val="a3"/>
        <w:jc w:val="both"/>
        <w:rPr>
          <w:sz w:val="28"/>
          <w:szCs w:val="28"/>
        </w:rPr>
      </w:pPr>
      <w:r w:rsidRPr="00212975">
        <w:rPr>
          <w:sz w:val="28"/>
          <w:szCs w:val="28"/>
        </w:rPr>
        <w:t xml:space="preserve">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212975" w:rsidRPr="00212975" w:rsidRDefault="00212975" w:rsidP="00212975">
      <w:pPr>
        <w:pStyle w:val="a3"/>
        <w:jc w:val="both"/>
        <w:rPr>
          <w:sz w:val="28"/>
          <w:szCs w:val="28"/>
        </w:rPr>
      </w:pPr>
      <w:r w:rsidRPr="00212975">
        <w:rPr>
          <w:sz w:val="28"/>
          <w:szCs w:val="28"/>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 </w:t>
      </w:r>
    </w:p>
    <w:p w:rsidR="00212975" w:rsidRPr="00212975" w:rsidRDefault="00212975" w:rsidP="00212975">
      <w:pPr>
        <w:pStyle w:val="a3"/>
        <w:jc w:val="both"/>
        <w:rPr>
          <w:sz w:val="28"/>
          <w:szCs w:val="28"/>
        </w:rPr>
      </w:pPr>
      <w:r w:rsidRPr="00212975">
        <w:rPr>
          <w:sz w:val="28"/>
          <w:szCs w:val="28"/>
        </w:rPr>
        <w:t xml:space="preserve">Если ваш гараж застрахован, возьмите у пожарных заключение о причинах пожара для последующего оформления возмещения причиненного ущерба. </w:t>
      </w:r>
    </w:p>
    <w:p w:rsidR="00212975" w:rsidRPr="00212975" w:rsidRDefault="00212975" w:rsidP="00212975">
      <w:pPr>
        <w:pStyle w:val="a3"/>
        <w:jc w:val="both"/>
        <w:rPr>
          <w:sz w:val="28"/>
          <w:szCs w:val="28"/>
        </w:rPr>
      </w:pPr>
      <w:r w:rsidRPr="00212975">
        <w:rPr>
          <w:sz w:val="28"/>
          <w:szCs w:val="28"/>
        </w:rPr>
        <w:t xml:space="preserve">1.6. ЕСЛИ ГОРИТ АВТОМОБИЛЬ </w:t>
      </w:r>
    </w:p>
    <w:p w:rsidR="00212975" w:rsidRPr="00212975" w:rsidRDefault="00212975" w:rsidP="00212975">
      <w:pPr>
        <w:pStyle w:val="a3"/>
        <w:jc w:val="both"/>
        <w:rPr>
          <w:sz w:val="28"/>
          <w:szCs w:val="28"/>
        </w:rPr>
      </w:pPr>
      <w:r w:rsidRPr="00212975">
        <w:rPr>
          <w:sz w:val="28"/>
          <w:szCs w:val="28"/>
        </w:rPr>
        <w:t xml:space="preserve">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p>
    <w:p w:rsidR="00212975" w:rsidRPr="00212975" w:rsidRDefault="00212975" w:rsidP="00212975">
      <w:pPr>
        <w:pStyle w:val="a3"/>
        <w:jc w:val="both"/>
        <w:rPr>
          <w:sz w:val="28"/>
          <w:szCs w:val="28"/>
        </w:rPr>
      </w:pPr>
      <w:r w:rsidRPr="00212975">
        <w:rPr>
          <w:sz w:val="28"/>
          <w:szCs w:val="28"/>
        </w:rP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212975" w:rsidRPr="00212975" w:rsidRDefault="00212975" w:rsidP="00212975">
      <w:pPr>
        <w:pStyle w:val="a3"/>
        <w:jc w:val="both"/>
        <w:rPr>
          <w:sz w:val="28"/>
          <w:szCs w:val="28"/>
        </w:rPr>
      </w:pPr>
      <w:r w:rsidRPr="00212975">
        <w:rPr>
          <w:sz w:val="28"/>
          <w:szCs w:val="28"/>
        </w:rPr>
        <w:lastRenderedPageBreak/>
        <w:t xml:space="preserve">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212975" w:rsidRPr="00212975" w:rsidRDefault="00212975" w:rsidP="00212975">
      <w:pPr>
        <w:pStyle w:val="a3"/>
        <w:jc w:val="both"/>
        <w:rPr>
          <w:sz w:val="28"/>
          <w:szCs w:val="28"/>
        </w:rPr>
      </w:pPr>
      <w:r w:rsidRPr="00212975">
        <w:rPr>
          <w:sz w:val="28"/>
          <w:szCs w:val="28"/>
        </w:rPr>
        <w:t xml:space="preserve">После ликвидации возгорания сообщите о случившемся в ближайшее отделение ГИБДД. </w:t>
      </w:r>
    </w:p>
    <w:p w:rsidR="00212975" w:rsidRPr="00212975" w:rsidRDefault="00212975" w:rsidP="00212975">
      <w:pPr>
        <w:pStyle w:val="a3"/>
        <w:jc w:val="both"/>
        <w:rPr>
          <w:sz w:val="28"/>
          <w:szCs w:val="28"/>
        </w:rPr>
      </w:pPr>
      <w:r w:rsidRPr="00212975">
        <w:rPr>
          <w:sz w:val="28"/>
          <w:szCs w:val="28"/>
        </w:rPr>
        <w:t xml:space="preserve">1.7. ЕСЛИ ГОРИТ ЧЕЛОВЕК </w:t>
      </w:r>
    </w:p>
    <w:p w:rsidR="00212975" w:rsidRPr="00212975" w:rsidRDefault="00212975" w:rsidP="00212975">
      <w:pPr>
        <w:pStyle w:val="a3"/>
        <w:jc w:val="both"/>
        <w:rPr>
          <w:sz w:val="28"/>
          <w:szCs w:val="28"/>
        </w:rPr>
      </w:pPr>
      <w:r w:rsidRPr="00212975">
        <w:rPr>
          <w:sz w:val="28"/>
          <w:szCs w:val="28"/>
        </w:rPr>
        <w:t xml:space="preserve">Такое бывает не только в боевиках. Чаще всего это случается на кухне при неосторожном обращении с огнем или в </w:t>
      </w:r>
      <w:proofErr w:type="spellStart"/>
      <w:r w:rsidRPr="00212975">
        <w:rPr>
          <w:sz w:val="28"/>
          <w:szCs w:val="28"/>
        </w:rPr>
        <w:t>автоавариях</w:t>
      </w:r>
      <w:proofErr w:type="spellEnd"/>
      <w:r w:rsidRPr="00212975">
        <w:rPr>
          <w:sz w:val="28"/>
          <w:szCs w:val="28"/>
        </w:rPr>
        <w:t xml:space="preserve">. </w:t>
      </w:r>
    </w:p>
    <w:p w:rsidR="00212975" w:rsidRPr="00212975" w:rsidRDefault="00212975" w:rsidP="00212975">
      <w:pPr>
        <w:pStyle w:val="a3"/>
        <w:jc w:val="both"/>
        <w:rPr>
          <w:sz w:val="28"/>
          <w:szCs w:val="28"/>
        </w:rPr>
      </w:pPr>
      <w:r w:rsidRPr="00212975">
        <w:rPr>
          <w:sz w:val="28"/>
          <w:szCs w:val="28"/>
        </w:rPr>
        <w:t xml:space="preserve">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212975" w:rsidRPr="00212975" w:rsidRDefault="00212975" w:rsidP="00212975">
      <w:pPr>
        <w:pStyle w:val="a3"/>
        <w:jc w:val="both"/>
        <w:rPr>
          <w:sz w:val="28"/>
          <w:szCs w:val="28"/>
        </w:rPr>
      </w:pPr>
      <w:r w:rsidRPr="00212975">
        <w:rPr>
          <w:sz w:val="28"/>
          <w:szCs w:val="28"/>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212975">
        <w:rPr>
          <w:sz w:val="28"/>
          <w:szCs w:val="28"/>
        </w:rPr>
        <w:t>не</w:t>
      </w:r>
      <w:proofErr w:type="gramEnd"/>
      <w:r w:rsidRPr="00212975">
        <w:rPr>
          <w:sz w:val="28"/>
          <w:szCs w:val="28"/>
        </w:rPr>
        <w:t xml:space="preserve"> оказалось, катайте горящего по земле, чтобы сбить пламя. </w:t>
      </w:r>
    </w:p>
    <w:p w:rsidR="00212975" w:rsidRPr="00212975" w:rsidRDefault="00212975" w:rsidP="00212975">
      <w:pPr>
        <w:pStyle w:val="a3"/>
        <w:jc w:val="both"/>
        <w:rPr>
          <w:sz w:val="28"/>
          <w:szCs w:val="28"/>
        </w:rPr>
      </w:pPr>
      <w:r w:rsidRPr="00212975">
        <w:rPr>
          <w:sz w:val="28"/>
          <w:szCs w:val="28"/>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 </w:t>
      </w:r>
    </w:p>
    <w:p w:rsidR="00212975" w:rsidRPr="00212975" w:rsidRDefault="00212975" w:rsidP="00212975">
      <w:pPr>
        <w:pStyle w:val="a3"/>
        <w:jc w:val="both"/>
        <w:rPr>
          <w:sz w:val="28"/>
          <w:szCs w:val="28"/>
        </w:rPr>
      </w:pPr>
      <w:r w:rsidRPr="00212975">
        <w:rPr>
          <w:sz w:val="28"/>
          <w:szCs w:val="28"/>
        </w:rP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w:t>
      </w:r>
      <w:r w:rsidRPr="00212975">
        <w:rPr>
          <w:sz w:val="28"/>
          <w:szCs w:val="28"/>
        </w:rPr>
        <w:lastRenderedPageBreak/>
        <w:t xml:space="preserve">обрабатывают </w:t>
      </w:r>
      <w:proofErr w:type="spellStart"/>
      <w:r w:rsidRPr="00212975">
        <w:rPr>
          <w:sz w:val="28"/>
          <w:szCs w:val="28"/>
        </w:rPr>
        <w:t>противоожоговыми</w:t>
      </w:r>
      <w:proofErr w:type="spellEnd"/>
      <w:r w:rsidRPr="00212975">
        <w:rPr>
          <w:sz w:val="28"/>
          <w:szCs w:val="28"/>
        </w:rPr>
        <w:t xml:space="preserve"> аэрозолями или наносят тонким слоем </w:t>
      </w:r>
      <w:proofErr w:type="spellStart"/>
      <w:r w:rsidRPr="00212975">
        <w:rPr>
          <w:sz w:val="28"/>
          <w:szCs w:val="28"/>
        </w:rPr>
        <w:t>синтомициновую</w:t>
      </w:r>
      <w:proofErr w:type="spellEnd"/>
      <w:r w:rsidRPr="00212975">
        <w:rPr>
          <w:sz w:val="28"/>
          <w:szCs w:val="28"/>
        </w:rPr>
        <w:t xml:space="preserve"> мазь. </w:t>
      </w:r>
    </w:p>
    <w:p w:rsidR="00212975" w:rsidRPr="00212975" w:rsidRDefault="00212975" w:rsidP="00212975">
      <w:pPr>
        <w:pStyle w:val="a3"/>
        <w:jc w:val="both"/>
        <w:rPr>
          <w:sz w:val="28"/>
          <w:szCs w:val="28"/>
        </w:rPr>
      </w:pPr>
      <w:r w:rsidRPr="00212975">
        <w:rPr>
          <w:sz w:val="28"/>
          <w:szCs w:val="28"/>
        </w:rPr>
        <w:t xml:space="preserve">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 </w:t>
      </w:r>
    </w:p>
    <w:p w:rsidR="00212975" w:rsidRPr="00212975" w:rsidRDefault="00212975" w:rsidP="00212975">
      <w:pPr>
        <w:pStyle w:val="a3"/>
        <w:jc w:val="both"/>
        <w:rPr>
          <w:sz w:val="28"/>
          <w:szCs w:val="28"/>
        </w:rPr>
      </w:pPr>
      <w:r w:rsidRPr="00212975">
        <w:rPr>
          <w:sz w:val="28"/>
          <w:szCs w:val="28"/>
        </w:rPr>
        <w:t xml:space="preserve">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 </w:t>
      </w:r>
    </w:p>
    <w:p w:rsidR="00212975" w:rsidRPr="00212975" w:rsidRDefault="00212975" w:rsidP="00212975">
      <w:pPr>
        <w:pStyle w:val="a3"/>
        <w:jc w:val="both"/>
        <w:rPr>
          <w:sz w:val="28"/>
          <w:szCs w:val="28"/>
        </w:rPr>
      </w:pPr>
      <w:r w:rsidRPr="00212975">
        <w:rPr>
          <w:sz w:val="28"/>
          <w:szCs w:val="28"/>
        </w:rPr>
        <w:t xml:space="preserve">ЭТО ВАЖНО ЗНАТЬ </w:t>
      </w:r>
    </w:p>
    <w:p w:rsidR="00212975" w:rsidRPr="00212975" w:rsidRDefault="00212975" w:rsidP="00212975">
      <w:pPr>
        <w:pStyle w:val="a3"/>
        <w:jc w:val="both"/>
        <w:rPr>
          <w:sz w:val="28"/>
          <w:szCs w:val="28"/>
        </w:rPr>
      </w:pPr>
      <w:r w:rsidRPr="00212975">
        <w:rPr>
          <w:sz w:val="28"/>
          <w:szCs w:val="28"/>
        </w:rPr>
        <w:t xml:space="preserve">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 </w:t>
      </w:r>
    </w:p>
    <w:p w:rsidR="00212975" w:rsidRPr="00212975" w:rsidRDefault="00212975" w:rsidP="00212975">
      <w:pPr>
        <w:pStyle w:val="a3"/>
        <w:jc w:val="both"/>
        <w:rPr>
          <w:sz w:val="28"/>
          <w:szCs w:val="28"/>
        </w:rPr>
      </w:pPr>
      <w:r w:rsidRPr="00212975">
        <w:rPr>
          <w:sz w:val="28"/>
          <w:szCs w:val="28"/>
        </w:rPr>
        <w:t xml:space="preserve">угарного газа: 0,01% - слабые головные боли; 0,05% - головокружение; 0,1% - обморок; 0,2% - кома, быстрая смерть; 0,5% - мгновенная смерть; </w:t>
      </w:r>
    </w:p>
    <w:p w:rsidR="00212975" w:rsidRPr="00212975" w:rsidRDefault="00212975" w:rsidP="00212975">
      <w:pPr>
        <w:pStyle w:val="a3"/>
        <w:jc w:val="both"/>
        <w:rPr>
          <w:sz w:val="28"/>
          <w:szCs w:val="28"/>
        </w:rPr>
      </w:pPr>
      <w:r w:rsidRPr="00212975">
        <w:rPr>
          <w:sz w:val="28"/>
          <w:szCs w:val="28"/>
        </w:rPr>
        <w:t xml:space="preserve">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 </w:t>
      </w:r>
    </w:p>
    <w:p w:rsidR="00212975" w:rsidRPr="00212975" w:rsidRDefault="00212975" w:rsidP="00212975">
      <w:pPr>
        <w:pStyle w:val="a3"/>
        <w:jc w:val="both"/>
        <w:rPr>
          <w:sz w:val="28"/>
          <w:szCs w:val="28"/>
        </w:rPr>
      </w:pPr>
      <w:r w:rsidRPr="00212975">
        <w:rPr>
          <w:sz w:val="28"/>
          <w:szCs w:val="28"/>
        </w:rPr>
        <w:t xml:space="preserve">2. Правила поведения при аварии с утечкой газа </w:t>
      </w:r>
    </w:p>
    <w:p w:rsidR="00212975" w:rsidRPr="00212975" w:rsidRDefault="00212975" w:rsidP="00212975">
      <w:pPr>
        <w:pStyle w:val="a3"/>
        <w:jc w:val="both"/>
        <w:rPr>
          <w:sz w:val="28"/>
          <w:szCs w:val="28"/>
        </w:rPr>
      </w:pPr>
      <w:r w:rsidRPr="00212975">
        <w:rPr>
          <w:sz w:val="28"/>
          <w:szCs w:val="28"/>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212975">
        <w:rPr>
          <w:sz w:val="28"/>
          <w:szCs w:val="28"/>
        </w:rPr>
        <w:t>используемые</w:t>
      </w:r>
      <w:proofErr w:type="gramEnd"/>
      <w:r w:rsidRPr="00212975">
        <w:rPr>
          <w:sz w:val="28"/>
          <w:szCs w:val="28"/>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 </w:t>
      </w:r>
    </w:p>
    <w:p w:rsidR="00212975" w:rsidRPr="00212975" w:rsidRDefault="00212975" w:rsidP="00212975">
      <w:pPr>
        <w:pStyle w:val="a3"/>
        <w:jc w:val="both"/>
        <w:rPr>
          <w:sz w:val="28"/>
          <w:szCs w:val="28"/>
        </w:rPr>
      </w:pPr>
      <w:r w:rsidRPr="00212975">
        <w:rPr>
          <w:sz w:val="28"/>
          <w:szCs w:val="28"/>
        </w:rPr>
        <w:t xml:space="preserve">КАК ДЕЙСТВОВАТЬ ПРИ УТЕЧКЕ МАГИСТРАЛЬНОГО ГАЗА </w:t>
      </w:r>
    </w:p>
    <w:p w:rsidR="00212975" w:rsidRPr="00212975" w:rsidRDefault="00212975" w:rsidP="00212975">
      <w:pPr>
        <w:pStyle w:val="a3"/>
        <w:jc w:val="both"/>
        <w:rPr>
          <w:sz w:val="28"/>
          <w:szCs w:val="28"/>
        </w:rPr>
      </w:pPr>
      <w:r w:rsidRPr="00212975">
        <w:rPr>
          <w:sz w:val="28"/>
          <w:szCs w:val="28"/>
        </w:rPr>
        <w:t xml:space="preserve">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w:t>
      </w:r>
      <w:r w:rsidRPr="00212975">
        <w:rPr>
          <w:sz w:val="28"/>
          <w:szCs w:val="28"/>
        </w:rPr>
        <w:lastRenderedPageBreak/>
        <w:t xml:space="preserve">электропитание на распределительном щитке), чтобы искра не смогла воспламенить накопившийся в квартире газ и вызвать взрыв. </w:t>
      </w:r>
    </w:p>
    <w:p w:rsidR="00212975" w:rsidRPr="00212975" w:rsidRDefault="00212975" w:rsidP="00212975">
      <w:pPr>
        <w:pStyle w:val="a3"/>
        <w:jc w:val="both"/>
        <w:rPr>
          <w:sz w:val="28"/>
          <w:szCs w:val="28"/>
        </w:rPr>
      </w:pPr>
      <w:r w:rsidRPr="00212975">
        <w:rPr>
          <w:sz w:val="28"/>
          <w:szCs w:val="28"/>
        </w:rPr>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212975" w:rsidRPr="00212975" w:rsidRDefault="00212975" w:rsidP="00212975">
      <w:pPr>
        <w:pStyle w:val="a3"/>
        <w:jc w:val="both"/>
        <w:rPr>
          <w:sz w:val="28"/>
          <w:szCs w:val="28"/>
        </w:rPr>
      </w:pPr>
      <w:r w:rsidRPr="00212975">
        <w:rPr>
          <w:sz w:val="28"/>
          <w:szCs w:val="28"/>
        </w:rPr>
        <w:t>При появлен</w:t>
      </w:r>
      <w:proofErr w:type="gramStart"/>
      <w:r w:rsidRPr="00212975">
        <w:rPr>
          <w:sz w:val="28"/>
          <w:szCs w:val="28"/>
        </w:rPr>
        <w:t>ии у о</w:t>
      </w:r>
      <w:proofErr w:type="gramEnd"/>
      <w:r w:rsidRPr="00212975">
        <w:rPr>
          <w:sz w:val="28"/>
          <w:szCs w:val="28"/>
        </w:rPr>
        <w:t xml:space="preserve">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212975" w:rsidRPr="00212975" w:rsidRDefault="00212975" w:rsidP="00212975">
      <w:pPr>
        <w:pStyle w:val="a3"/>
        <w:jc w:val="both"/>
        <w:rPr>
          <w:sz w:val="28"/>
          <w:szCs w:val="28"/>
        </w:rPr>
      </w:pPr>
      <w:r w:rsidRPr="00212975">
        <w:rPr>
          <w:sz w:val="28"/>
          <w:szCs w:val="28"/>
        </w:rPr>
        <w:t xml:space="preserve">Если запах газа не исчезает, срочно вызовите аварийную газовую службу (телефон 04), работающую круглосуточно. </w:t>
      </w:r>
    </w:p>
    <w:p w:rsidR="00212975" w:rsidRPr="00212975" w:rsidRDefault="00212975" w:rsidP="00212975">
      <w:pPr>
        <w:pStyle w:val="a3"/>
        <w:jc w:val="both"/>
        <w:rPr>
          <w:sz w:val="28"/>
          <w:szCs w:val="28"/>
        </w:rPr>
      </w:pPr>
      <w:r w:rsidRPr="00212975">
        <w:rPr>
          <w:sz w:val="28"/>
          <w:szCs w:val="28"/>
        </w:rPr>
        <w:t xml:space="preserve">ПРАВИЛА ОБРАЩЕНИЯ С ГАЗОВЫМИ БАЛЛОНАМИ </w:t>
      </w:r>
    </w:p>
    <w:p w:rsidR="00212975" w:rsidRPr="00212975" w:rsidRDefault="00212975" w:rsidP="00212975">
      <w:pPr>
        <w:pStyle w:val="a3"/>
        <w:jc w:val="both"/>
        <w:rPr>
          <w:sz w:val="28"/>
          <w:szCs w:val="28"/>
        </w:rPr>
      </w:pPr>
      <w:r w:rsidRPr="00212975">
        <w:rPr>
          <w:sz w:val="28"/>
          <w:szCs w:val="28"/>
        </w:rPr>
        <w:t xml:space="preserve">Вне дома газовый баллон храните в проветриваемом помещении, в вертикальном положении, не закапывайте его и не ставьте в подвал. </w:t>
      </w:r>
    </w:p>
    <w:p w:rsidR="00212975" w:rsidRPr="00212975" w:rsidRDefault="00212975" w:rsidP="00212975">
      <w:pPr>
        <w:pStyle w:val="a3"/>
        <w:jc w:val="both"/>
        <w:rPr>
          <w:sz w:val="28"/>
          <w:szCs w:val="28"/>
        </w:rPr>
      </w:pPr>
      <w:r w:rsidRPr="00212975">
        <w:rPr>
          <w:sz w:val="28"/>
          <w:szCs w:val="28"/>
        </w:rPr>
        <w:t xml:space="preserve">Примите меры по защите баллона и газовой трубки от воздействия тепла и прямых солнечных лучей. </w:t>
      </w:r>
    </w:p>
    <w:p w:rsidR="00212975" w:rsidRPr="00212975" w:rsidRDefault="00212975" w:rsidP="00212975">
      <w:pPr>
        <w:pStyle w:val="a3"/>
        <w:jc w:val="both"/>
        <w:rPr>
          <w:sz w:val="28"/>
          <w:szCs w:val="28"/>
        </w:rPr>
      </w:pPr>
      <w:r w:rsidRPr="00212975">
        <w:rPr>
          <w:sz w:val="28"/>
          <w:szCs w:val="28"/>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212975">
        <w:rPr>
          <w:sz w:val="28"/>
          <w:szCs w:val="28"/>
        </w:rPr>
        <w:t>.</w:t>
      </w:r>
      <w:proofErr w:type="gramEnd"/>
      <w:r w:rsidRPr="00212975">
        <w:rPr>
          <w:sz w:val="28"/>
          <w:szCs w:val="28"/>
        </w:rPr>
        <w:t xml:space="preserve"> </w:t>
      </w:r>
      <w:proofErr w:type="gramStart"/>
      <w:r w:rsidRPr="00212975">
        <w:rPr>
          <w:sz w:val="28"/>
          <w:szCs w:val="28"/>
        </w:rPr>
        <w:t>ч</w:t>
      </w:r>
      <w:proofErr w:type="gramEnd"/>
      <w:r w:rsidRPr="00212975">
        <w:rPr>
          <w:sz w:val="28"/>
          <w:szCs w:val="28"/>
        </w:rPr>
        <w:t xml:space="preserve">то краны нового и отработанного баллонов закрыты. После замены проверьте герметичность соединений с помощью мыльного раствора. </w:t>
      </w:r>
    </w:p>
    <w:p w:rsidR="00212975" w:rsidRPr="00212975" w:rsidRDefault="00212975" w:rsidP="00212975">
      <w:pPr>
        <w:pStyle w:val="a3"/>
        <w:jc w:val="both"/>
        <w:rPr>
          <w:sz w:val="28"/>
          <w:szCs w:val="28"/>
        </w:rPr>
      </w:pPr>
      <w:r w:rsidRPr="00212975">
        <w:rPr>
          <w:sz w:val="28"/>
          <w:szCs w:val="28"/>
        </w:rPr>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212975" w:rsidRPr="00212975" w:rsidRDefault="00212975" w:rsidP="00212975">
      <w:pPr>
        <w:pStyle w:val="a3"/>
        <w:jc w:val="both"/>
        <w:rPr>
          <w:sz w:val="28"/>
          <w:szCs w:val="28"/>
        </w:rPr>
      </w:pPr>
      <w:r w:rsidRPr="00212975">
        <w:rPr>
          <w:sz w:val="28"/>
          <w:szCs w:val="28"/>
        </w:rPr>
        <w:t xml:space="preserve">Доверяйте проверку и ремонт газового оборудования только квалифицированному специалисту. </w:t>
      </w:r>
    </w:p>
    <w:p w:rsidR="00212975" w:rsidRPr="00212975" w:rsidRDefault="00212975" w:rsidP="00212975">
      <w:pPr>
        <w:pStyle w:val="a3"/>
        <w:jc w:val="both"/>
        <w:rPr>
          <w:sz w:val="28"/>
          <w:szCs w:val="28"/>
        </w:rPr>
      </w:pPr>
      <w:r w:rsidRPr="00212975">
        <w:rPr>
          <w:sz w:val="28"/>
          <w:szCs w:val="28"/>
        </w:rPr>
        <w:t xml:space="preserve">Неиспользуемые баллоны, как заправленные, так и пустые, храните вне помещения. </w:t>
      </w:r>
    </w:p>
    <w:p w:rsidR="00212975" w:rsidRPr="00212975" w:rsidRDefault="00212975" w:rsidP="00212975">
      <w:pPr>
        <w:pStyle w:val="a3"/>
        <w:jc w:val="both"/>
        <w:rPr>
          <w:sz w:val="28"/>
          <w:szCs w:val="28"/>
        </w:rPr>
      </w:pPr>
      <w:r w:rsidRPr="00212975">
        <w:rPr>
          <w:sz w:val="28"/>
          <w:szCs w:val="28"/>
        </w:rPr>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w:t>
      </w:r>
    </w:p>
    <w:p w:rsidR="00212975" w:rsidRPr="00212975" w:rsidRDefault="00212975" w:rsidP="00212975">
      <w:pPr>
        <w:pStyle w:val="a3"/>
        <w:jc w:val="both"/>
        <w:rPr>
          <w:sz w:val="28"/>
          <w:szCs w:val="28"/>
        </w:rPr>
      </w:pPr>
      <w:r w:rsidRPr="00212975">
        <w:rPr>
          <w:sz w:val="28"/>
          <w:szCs w:val="28"/>
        </w:rPr>
        <w:t xml:space="preserve">Регулярно чистите горелки, так как их засоренность может стать причиной беды. </w:t>
      </w:r>
    </w:p>
    <w:p w:rsidR="005861F1" w:rsidRPr="00212975" w:rsidRDefault="005861F1" w:rsidP="00212975">
      <w:pPr>
        <w:jc w:val="both"/>
        <w:rPr>
          <w:rFonts w:ascii="Times New Roman" w:hAnsi="Times New Roman" w:cs="Times New Roman"/>
          <w:sz w:val="28"/>
          <w:szCs w:val="28"/>
        </w:rPr>
      </w:pPr>
    </w:p>
    <w:sectPr w:rsidR="005861F1" w:rsidRPr="00212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2975"/>
    <w:rsid w:val="00212975"/>
    <w:rsid w:val="00586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9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13447</Characters>
  <Application>Microsoft Office Word</Application>
  <DocSecurity>0</DocSecurity>
  <Lines>112</Lines>
  <Paragraphs>31</Paragraphs>
  <ScaleCrop>false</ScaleCrop>
  <Company>Reanimator Extreme Edition</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dc:creator>
  <cp:keywords/>
  <dc:description/>
  <cp:lastModifiedBy>Pili</cp:lastModifiedBy>
  <cp:revision>2</cp:revision>
  <dcterms:created xsi:type="dcterms:W3CDTF">2014-10-07T13:19:00Z</dcterms:created>
  <dcterms:modified xsi:type="dcterms:W3CDTF">2014-10-07T13:20:00Z</dcterms:modified>
</cp:coreProperties>
</file>