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BF57C" w14:textId="77777777" w:rsidR="000F01DD" w:rsidRPr="00CB5C18" w:rsidRDefault="000F01DD" w:rsidP="000F01DD">
      <w:pPr>
        <w:keepNext/>
        <w:keepLines/>
        <w:spacing w:before="255" w:line="259" w:lineRule="auto"/>
        <w:ind w:left="284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B5C18">
        <w:rPr>
          <w:rFonts w:ascii="Times New Roman" w:hAnsi="Times New Roman" w:cs="Times New Roman"/>
          <w:bCs/>
          <w:sz w:val="24"/>
          <w:szCs w:val="24"/>
        </w:rPr>
        <w:t>СОГЛАСОВАНО                                                                     УТВЕРЖДАЮ</w:t>
      </w:r>
    </w:p>
    <w:p w14:paraId="730554FC" w14:textId="77777777" w:rsidR="000F01DD" w:rsidRPr="00CB5C18" w:rsidRDefault="000F01DD" w:rsidP="000F01DD">
      <w:pPr>
        <w:ind w:left="284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B5C18">
        <w:rPr>
          <w:rFonts w:ascii="Times New Roman" w:hAnsi="Times New Roman" w:cs="Times New Roman"/>
          <w:bCs/>
          <w:sz w:val="24"/>
          <w:szCs w:val="24"/>
        </w:rPr>
        <w:t>Председатель ППО                                                                   И.о. директора</w:t>
      </w:r>
    </w:p>
    <w:p w14:paraId="2E9A3791" w14:textId="77777777" w:rsidR="000F01DD" w:rsidRPr="00CB5C18" w:rsidRDefault="000F01DD" w:rsidP="000F01DD">
      <w:pPr>
        <w:ind w:left="284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B5C18"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 w:rsidRPr="00CB5C18">
        <w:rPr>
          <w:rFonts w:ascii="Times New Roman" w:hAnsi="Times New Roman" w:cs="Times New Roman"/>
          <w:bCs/>
          <w:sz w:val="24"/>
          <w:szCs w:val="24"/>
        </w:rPr>
        <w:t>Прохоровкая</w:t>
      </w:r>
      <w:proofErr w:type="spellEnd"/>
      <w:r w:rsidRPr="00CB5C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B5C18">
        <w:rPr>
          <w:rFonts w:ascii="Times New Roman" w:hAnsi="Times New Roman" w:cs="Times New Roman"/>
          <w:bCs/>
          <w:sz w:val="24"/>
          <w:szCs w:val="24"/>
        </w:rPr>
        <w:t xml:space="preserve">школа»   </w:t>
      </w:r>
      <w:proofErr w:type="gramEnd"/>
      <w:r w:rsidRPr="00CB5C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МБОУ «Прохоровская школа»</w:t>
      </w:r>
    </w:p>
    <w:p w14:paraId="6D527E6E" w14:textId="77777777" w:rsidR="000F01DD" w:rsidRPr="00CB5C18" w:rsidRDefault="000F01DD" w:rsidP="000F01DD">
      <w:pPr>
        <w:ind w:left="284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B5C18">
        <w:rPr>
          <w:rFonts w:ascii="Times New Roman" w:hAnsi="Times New Roman" w:cs="Times New Roman"/>
          <w:bCs/>
          <w:sz w:val="24"/>
          <w:szCs w:val="24"/>
        </w:rPr>
        <w:t>___________</w:t>
      </w:r>
      <w:proofErr w:type="spellStart"/>
      <w:r w:rsidRPr="00CB5C18">
        <w:rPr>
          <w:rFonts w:ascii="Times New Roman" w:hAnsi="Times New Roman" w:cs="Times New Roman"/>
          <w:bCs/>
          <w:sz w:val="24"/>
          <w:szCs w:val="24"/>
        </w:rPr>
        <w:t>Г.А.Гофич</w:t>
      </w:r>
      <w:proofErr w:type="spellEnd"/>
      <w:r w:rsidRPr="00CB5C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___________Т.В. Протасенко</w:t>
      </w:r>
    </w:p>
    <w:p w14:paraId="10C92A1D" w14:textId="77777777" w:rsidR="000F01DD" w:rsidRPr="00CB5C18" w:rsidRDefault="000F01DD" w:rsidP="000F01DD">
      <w:pPr>
        <w:ind w:left="284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B5C18">
        <w:rPr>
          <w:rFonts w:ascii="Times New Roman" w:hAnsi="Times New Roman" w:cs="Times New Roman"/>
          <w:bCs/>
          <w:sz w:val="24"/>
          <w:szCs w:val="24"/>
        </w:rPr>
        <w:t>«____» ___________ 2023г.                                                     «____» ____________ 2023г.</w:t>
      </w:r>
    </w:p>
    <w:p w14:paraId="2FB375C0" w14:textId="77777777" w:rsidR="00A42847" w:rsidRDefault="00A42847" w:rsidP="000F01DD">
      <w:pPr>
        <w:spacing w:after="120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2C37AB1" w14:textId="7CC6BD40" w:rsidR="000F01DD" w:rsidRPr="000F01DD" w:rsidRDefault="00120CDB" w:rsidP="000F01DD">
      <w:pPr>
        <w:tabs>
          <w:tab w:val="left" w:pos="1843"/>
        </w:tabs>
        <w:ind w:left="284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333D89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="000F01DD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ОЛОЖЕНИЕ</w:t>
      </w:r>
    </w:p>
    <w:p w14:paraId="00000001" w14:textId="4883FB8F" w:rsidR="005D26E0" w:rsidRDefault="00120CDB" w:rsidP="000F01DD">
      <w:pPr>
        <w:tabs>
          <w:tab w:val="left" w:pos="1843"/>
        </w:tabs>
        <w:ind w:left="284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3D89">
        <w:rPr>
          <w:rFonts w:ascii="Times New Roman" w:eastAsia="Times New Roman" w:hAnsi="Times New Roman" w:cs="Times New Roman"/>
          <w:b/>
          <w:sz w:val="32"/>
          <w:szCs w:val="32"/>
        </w:rPr>
        <w:t>о Совете родителей (Устав Совета родителей школы)</w:t>
      </w:r>
    </w:p>
    <w:p w14:paraId="0A567C7D" w14:textId="107C9DD4" w:rsidR="000F01DD" w:rsidRPr="000F01DD" w:rsidRDefault="000F01DD" w:rsidP="000F01DD">
      <w:pPr>
        <w:tabs>
          <w:tab w:val="left" w:pos="1843"/>
        </w:tabs>
        <w:ind w:left="284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МБОУ «Прохоровская школа»</w:t>
      </w:r>
    </w:p>
    <w:p w14:paraId="00000004" w14:textId="77777777" w:rsidR="005D26E0" w:rsidRPr="00333D89" w:rsidRDefault="00120CDB" w:rsidP="000F01DD">
      <w:pPr>
        <w:numPr>
          <w:ilvl w:val="0"/>
          <w:numId w:val="4"/>
        </w:numPr>
        <w:tabs>
          <w:tab w:val="left" w:pos="1134"/>
          <w:tab w:val="left" w:pos="1418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00000005" w14:textId="15E5D598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1.1. Совет родителей создается по инициативе родителей Школы для добровольного объединения граждан, объединившихся в установленном законом порядке на основе общности их интересов, в целях защиты академических прав и </w:t>
      </w:r>
      <w:proofErr w:type="gramStart"/>
      <w:r w:rsidRPr="00333D89">
        <w:rPr>
          <w:rFonts w:ascii="Times New Roman" w:eastAsia="Times New Roman" w:hAnsi="Times New Roman" w:cs="Times New Roman"/>
          <w:sz w:val="24"/>
          <w:szCs w:val="24"/>
        </w:rPr>
        <w:t>свобод</w:t>
      </w:r>
      <w:proofErr w:type="gram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A4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содействия реализации Программы развития Школы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6" w14:textId="35E1DECA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оложение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>/Устав (далее – Положение/Устав) разработано в соответствии с Федеральным законом от 19.05.1995 № 82-ФЗ (ред. от 02.06.2016) "Об общественных объединениях", Федеральным законом от 29.12.2012 № 273-ФЗ (ред. от 31.07.2020) "Об образовании в Российской Федерации", ФГОС ДО, ФГОС НО, ФГОС ОО и ФГОС СО и Примерными основными образовательными программами по ступеням образования.</w:t>
      </w:r>
    </w:p>
    <w:p w14:paraId="00000007" w14:textId="24D0F7F9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1.3. Настоящее Положение определяет цели и задачи Совета родителей </w:t>
      </w:r>
      <w:r w:rsidR="00A4284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БОУ 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0F01DD">
        <w:rPr>
          <w:rFonts w:ascii="Times New Roman" w:eastAsia="Times New Roman" w:hAnsi="Times New Roman" w:cs="Times New Roman"/>
          <w:sz w:val="24"/>
          <w:szCs w:val="24"/>
          <w:lang w:val="ru-RU"/>
        </w:rPr>
        <w:t>Прохоровская школа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(далее – Совет), основные функции, а также порядок формирования и организацию деятельности.</w:t>
      </w:r>
    </w:p>
    <w:p w14:paraId="00000008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1.4. Совет является коллегиальным органом, формирующим совместно с администрацией и другими органами управления школой единую образовательную политику Школы и реализующим принятые законным путем программы ее деятельности.</w:t>
      </w:r>
    </w:p>
    <w:p w14:paraId="00000009" w14:textId="69EE5824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1.5. Совет является созданным на добровольной основе по инициативе родителей </w:t>
      </w:r>
      <w:r w:rsidR="00A4284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БОУ 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0F01DD">
        <w:rPr>
          <w:rFonts w:ascii="Times New Roman" w:eastAsia="Times New Roman" w:hAnsi="Times New Roman" w:cs="Times New Roman"/>
          <w:sz w:val="24"/>
          <w:szCs w:val="24"/>
          <w:lang w:val="ru-RU"/>
        </w:rPr>
        <w:t>Прохоровская школа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общественным объединением </w:t>
      </w:r>
      <w:proofErr w:type="gramStart"/>
      <w:r w:rsidRPr="00333D89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proofErr w:type="gram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Школы (далее – родителей) для защиты общих интересов и достижения общих целей, указанных в настоящем положении.</w:t>
      </w:r>
    </w:p>
    <w:p w14:paraId="0000000B" w14:textId="77777777" w:rsidR="005D26E0" w:rsidRPr="00333D89" w:rsidRDefault="00120CDB" w:rsidP="000F01DD">
      <w:pPr>
        <w:numPr>
          <w:ilvl w:val="0"/>
          <w:numId w:val="4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Совета</w:t>
      </w:r>
    </w:p>
    <w:p w14:paraId="0000000C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2.1. Обеспечение взаимодействия администрации Школы, педагогов и родителей (законных представителей несовершеннолетних) обучающихся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в целях учета мнения родителей </w:t>
      </w:r>
      <w:hyperlink r:id="rId6" w:anchor="dst100004">
        <w:r w:rsidRPr="00333D89">
          <w:rPr>
            <w:rFonts w:ascii="Times New Roman" w:eastAsia="Times New Roman" w:hAnsi="Times New Roman" w:cs="Times New Roman"/>
            <w:b/>
            <w:sz w:val="24"/>
            <w:szCs w:val="24"/>
          </w:rPr>
          <w:t>(законных представителей)</w:t>
        </w:r>
      </w:hyperlink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 несовершеннолетних) обучающихся.</w:t>
      </w:r>
    </w:p>
    <w:p w14:paraId="0000000D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2.2. Содействие совершенствованию условий для образовательного процесса и свободного развития творческой личности обучающихся.</w:t>
      </w:r>
    </w:p>
    <w:p w14:paraId="0000000E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2.3. Содействие совершенствованию качества образовательного процесса в Школе.</w:t>
      </w:r>
    </w:p>
    <w:p w14:paraId="0000000F" w14:textId="1BE42F4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. Обеспечение защиты законных прав и интересов обучающихся, охраны их жизни и здоровья, а также обеспечения и защиты прав и законных интересов обучающихся и родителей (законных представителей несовершеннолетних) обучающихся.</w:t>
      </w:r>
    </w:p>
    <w:p w14:paraId="00000010" w14:textId="5B0C400F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. Работа 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овета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строится на принципах добровольности, безвозмездности, информационной открытости и коллегиальности принятия решения.</w:t>
      </w:r>
    </w:p>
    <w:p w14:paraId="00000012" w14:textId="77777777" w:rsidR="005D26E0" w:rsidRPr="00333D89" w:rsidRDefault="00120CDB" w:rsidP="000F01DD">
      <w:pPr>
        <w:numPr>
          <w:ilvl w:val="0"/>
          <w:numId w:val="4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Функции Совета  </w:t>
      </w:r>
    </w:p>
    <w:p w14:paraId="00000013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3.1. Создание условий для активного участия родителей в жизнедеятельности Школы;</w:t>
      </w:r>
    </w:p>
    <w:p w14:paraId="00000014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3.2. Содействие совершенствованию условий для осуществления образовательного процесса, охраны жизни и здоровья учащихся;</w:t>
      </w:r>
    </w:p>
    <w:p w14:paraId="00000015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3.3. Защита прав и законных интересов обучающихся и родителей (законных представителей несовершеннолетних) обучающихся;</w:t>
      </w:r>
    </w:p>
    <w:p w14:paraId="00000016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3.4. Взаимодействие с педагогическим составом Школы для поддержки в защите прав и законных интересов педагогов школы;</w:t>
      </w:r>
    </w:p>
    <w:p w14:paraId="00000017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3.5. Подготовка и проведение родительских собраний, акций, образовательных, театральных, научных и праздничных мероприятий, в том числе выездных, с участием учителей, родителей, учащихся, выпускников и друзей Школы;</w:t>
      </w:r>
    </w:p>
    <w:p w14:paraId="00000018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3.6. Помощь педагогическому коллективу в осуществлении работы с семьями, родителями (законными представителями несовершеннолетних) обучающихся;</w:t>
      </w:r>
    </w:p>
    <w:p w14:paraId="00000019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3.7. Содействие в организации правового и педагогического просвещения родителей;</w:t>
      </w:r>
    </w:p>
    <w:p w14:paraId="0000001A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3.8. Организация мероприятий по обмену опытом семейного воспитания, школьного детско-взрослого 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соуправления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>, воспитания гражданственности и социальной ответственности, реализации прав и свобод детей;</w:t>
      </w:r>
    </w:p>
    <w:p w14:paraId="0000001B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3.9. Формирование предложений для повышения качества образовательной деятельности;</w:t>
      </w:r>
    </w:p>
    <w:p w14:paraId="0000001C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3.10. Содействие организации внеурочной деятельности учащихся;</w:t>
      </w:r>
    </w:p>
    <w:p w14:paraId="0000001D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3.11 Совместно с коллегиальными органами управления Школой участие в обсуждении и создании политики развития Школы, части образовательных программ, формируемой всеми участниками образовательных отношений;</w:t>
      </w:r>
    </w:p>
    <w:p w14:paraId="0000001E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3.12. Совместно с коллегиальными органами управления Школой участие в обсуждении, создании и издании локальных нормативных актов школы, затрагивающих права и законные интересы обучающихся и родителей (законных представителей несовершеннолетних) обучающихся;</w:t>
      </w:r>
    </w:p>
    <w:p w14:paraId="0000001F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3.13. Совместно с коллегиальными органами управления Школой участие в создании Программы и реализации мероприятий по воспитанию как Школы в целом, так и отдельных параллелей или классов;</w:t>
      </w:r>
    </w:p>
    <w:p w14:paraId="00000020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3.14. Рассмотрение обращений в свой адрес от родителей, администрации, Управляющего совета и других участников образовательного процесса, а также, при необходимости, по запросу Управляющего совета содействие в рассмотрении обращений, поступивших в администрацию Школы;</w:t>
      </w:r>
    </w:p>
    <w:p w14:paraId="00000021" w14:textId="3E8DDBF5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3.15. Проведение опросов по школе в целом, по отдельным параллелям или по отдельным классам, как по инициативе Совета, так и по инициативе родителей, с целью выработки и учета мнения родителей (законных представителей несовершеннолетних) обучающихся по различным вопросам жизни Школы, затрагивающим права и законные интересы обучающихся и родителей (законных представителей несовершеннолетних) обучающихся;</w:t>
      </w:r>
    </w:p>
    <w:p w14:paraId="00000022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3.16. Мониторинг выполнения Устава Школы и других локальных нормативных актов, затрагивающих права и законные интересы обучающихся и родителей (законных представителей несовершеннолетних) обучающихся;</w:t>
      </w:r>
    </w:p>
    <w:p w14:paraId="00000023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3.17. Содействие другим коллегиальным органам управления Школой в контроле за целевым использованием в Школе бюджетных и внебюджетных средств;</w:t>
      </w:r>
    </w:p>
    <w:p w14:paraId="00000024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3.18. Содействие в совершенствовании материально-технической базы Школы, благоустройстве и охране её помещений и территории;</w:t>
      </w:r>
    </w:p>
    <w:p w14:paraId="00000025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3.19. Изучение общественного мнения родителей обучающихся, а также самих обучающихся по удовлетворенности качеством условий обучения и по удовлетворенности качеством обучения по образовательным программам дошкольного, начального общего, основного общего, среднего общего образования, а также по вопросам, связанным с пребыванием обучающихся в Школе и дошкольных отделениях Школы;</w:t>
      </w:r>
    </w:p>
    <w:p w14:paraId="00000026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3.20. Изучение общественного мнения родителей, обучающихся об уровне образования, а также квалификации персонала Школы, в том числе уровне знаний, умений, навыков и компетенции, характеризующих подготовленность к выполнению определенного вида профессиональной деятельности;</w:t>
      </w:r>
    </w:p>
    <w:p w14:paraId="00000027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3.21. Формирование позиции родителей и обучающихся по различным вопросам, связанным с обучением и пребыванием обучающихся в Школе;</w:t>
      </w:r>
    </w:p>
    <w:p w14:paraId="00000028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3.22. Доведение общественного мнения до руководителя и администрации Школы, коллегиальных органов управления Школой (Педагогический совет, Управляющий Совет, Совет обучающихся) а также иных заинтересованных лиц;</w:t>
      </w:r>
    </w:p>
    <w:p w14:paraId="00000029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3.23. Взаимодействие с другими органами общественного самоуправления Школы, педагогическим коллективом, различными учреждениями и организациями;</w:t>
      </w:r>
    </w:p>
    <w:p w14:paraId="0000002A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3.24. Содействие в организации и совершенствовании образовательного процесса, условий образования и развития Школы;</w:t>
      </w:r>
    </w:p>
    <w:p w14:paraId="0000002B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3.25. Участие в обсуждении направлений развития и конкретных проектов, направленных на модернизацию образования в Школе, участия Школы и ее представителей в грантовых и творческих, научно-исследовательских, спортивных и других конкурсах, участие в российских и международных образовательных мероприятиях;</w:t>
      </w:r>
    </w:p>
    <w:p w14:paraId="0000002C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3.26. Для достижения целей и задач создания Совет проводит работу в следующих формах:</w:t>
      </w:r>
    </w:p>
    <w:p w14:paraId="0000002D" w14:textId="77777777" w:rsidR="005D26E0" w:rsidRPr="00333D89" w:rsidRDefault="00120CDB" w:rsidP="000F01DD">
      <w:pPr>
        <w:numPr>
          <w:ilvl w:val="0"/>
          <w:numId w:val="1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Проводит опросы в форме анкетирования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E" w14:textId="77777777" w:rsidR="005D26E0" w:rsidRPr="00333D89" w:rsidRDefault="00120CDB" w:rsidP="000F01DD">
      <w:pPr>
        <w:numPr>
          <w:ilvl w:val="0"/>
          <w:numId w:val="1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Проводит общие собрания Совета и совместные собрания Совета и родителей Школы;</w:t>
      </w:r>
    </w:p>
    <w:p w14:paraId="0000002F" w14:textId="34B4FFF3" w:rsidR="005D26E0" w:rsidRPr="00333D89" w:rsidRDefault="00605D98" w:rsidP="000F01DD">
      <w:pPr>
        <w:numPr>
          <w:ilvl w:val="0"/>
          <w:numId w:val="1"/>
        </w:numPr>
        <w:tabs>
          <w:tab w:val="left" w:pos="1134"/>
          <w:tab w:val="left" w:pos="1843"/>
        </w:tabs>
        <w:ind w:left="284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Start"/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ает</w:t>
      </w:r>
      <w:proofErr w:type="spellEnd"/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администрации Школы и Управляющему совету по постановке вопросов на обсуждение и при принятии решений;</w:t>
      </w:r>
    </w:p>
    <w:p w14:paraId="00000030" w14:textId="70711962" w:rsidR="005D26E0" w:rsidRPr="00333D89" w:rsidRDefault="00120CDB" w:rsidP="000F01DD">
      <w:pPr>
        <w:numPr>
          <w:ilvl w:val="0"/>
          <w:numId w:val="1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Принимает участие в разработке и согласовании </w:t>
      </w:r>
      <w:r w:rsidR="00A42847">
        <w:rPr>
          <w:rFonts w:ascii="Times New Roman" w:eastAsia="Times New Roman" w:hAnsi="Times New Roman" w:cs="Times New Roman"/>
          <w:sz w:val="24"/>
          <w:szCs w:val="24"/>
          <w:lang w:val="ru-RU"/>
        </w:rPr>
        <w:t>локальных актов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школы, затрагивающих права и законные интересы обучающихся и родителей (законных представителей несовершеннолетних) обучающихся; </w:t>
      </w:r>
    </w:p>
    <w:p w14:paraId="00000031" w14:textId="77777777" w:rsidR="005D26E0" w:rsidRPr="00333D89" w:rsidRDefault="00120CDB" w:rsidP="000F01DD">
      <w:pPr>
        <w:numPr>
          <w:ilvl w:val="0"/>
          <w:numId w:val="1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Оказывает содействие участникам образовательного процесса и администрации Школы в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защите законных прав и интересов обучающихся и родителей (законных представителей несовершеннолетних) обучающихся;</w:t>
      </w:r>
    </w:p>
    <w:p w14:paraId="00000032" w14:textId="77777777" w:rsidR="005D26E0" w:rsidRPr="00333D89" w:rsidRDefault="00120CDB" w:rsidP="000F01DD">
      <w:pPr>
        <w:numPr>
          <w:ilvl w:val="0"/>
          <w:numId w:val="1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>Ведет работу с родителями обучающихся, а также педагогическим составом и администрацией Школы по разъяснению прав, обязанностей и ответственности участников образовательного процесса;</w:t>
      </w:r>
    </w:p>
    <w:p w14:paraId="00000033" w14:textId="77777777" w:rsidR="005D26E0" w:rsidRPr="00333D89" w:rsidRDefault="00120CDB" w:rsidP="000F01DD">
      <w:pPr>
        <w:numPr>
          <w:ilvl w:val="0"/>
          <w:numId w:val="1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Совершает иные действия в рамках полномочий, необходимые для достижения поставленных целей создания Совета.</w:t>
      </w:r>
    </w:p>
    <w:p w14:paraId="00000034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3.27. Информирует родителей Школы о деятельности Совета и привлекает их к обсуждению вопросов, относящихся к компетенции Совета.</w:t>
      </w:r>
    </w:p>
    <w:p w14:paraId="00000036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1DD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Совет имеет право:</w:t>
      </w:r>
    </w:p>
    <w:p w14:paraId="00000037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4.1. Вносить предложения администрации и Управляющему Совету Школы по вопросам, входящим в его компетенцию;</w:t>
      </w:r>
    </w:p>
    <w:p w14:paraId="00000038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4.2. Обращаться за разъяснениями в различные организации и учреждения по вопросам, входящим в его компетенцию;</w:t>
      </w:r>
    </w:p>
    <w:p w14:paraId="00000039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4.3. Запрашивать и получать информацию от руководителя, администрации, Педагогического совета, Управляющего совета Школы и других органов самоуправления;</w:t>
      </w:r>
    </w:p>
    <w:p w14:paraId="0000003A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4.4. Принимать участие в формировании и обсуждении образовательной и финансовой  политики Школы, в разработке и согласовании локальных нормативных актов в части законных прав и интересов обучающихся;</w:t>
      </w:r>
    </w:p>
    <w:p w14:paraId="0000003B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4.5. Принимать участие в разработке и согласовании управленческих решений и издании ЛНА Школы, затрагивающих права и законные интересы обучающихся и родителей (законных представителей несовершеннолетних) обучающихся. </w:t>
      </w:r>
    </w:p>
    <w:p w14:paraId="0000003C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4.6. Инициировать отмену </w:t>
      </w:r>
      <w:r w:rsidRPr="00333D89">
        <w:rPr>
          <w:rFonts w:ascii="Times New Roman" w:hAnsi="Times New Roman" w:cs="Times New Roman"/>
          <w:sz w:val="24"/>
          <w:szCs w:val="24"/>
          <w:highlight w:val="white"/>
        </w:rPr>
        <w:t>локальных нормативных актов Школы, ухудшающих положение обучающихся по сравнению с установленным законодательством об образовании положением либо принятые с нарушением установленного порядка.</w:t>
      </w:r>
    </w:p>
    <w:p w14:paraId="0000003D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4.7. Ставить вопрос о необходимости проведения общего школьного родительского собрания;</w:t>
      </w:r>
    </w:p>
    <w:p w14:paraId="0000003E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4.8. Организовывать постоянные или временные комиссии, рабочие группы под руководством членов Совета для исполнения своих функций;</w:t>
      </w:r>
    </w:p>
    <w:p w14:paraId="0000003F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4.9. Приглашать на свои заседания родителей (законных представителей) обучающихся, сторонних экспертов по вопросам, рассматриваемым на заседании;</w:t>
      </w:r>
    </w:p>
    <w:p w14:paraId="00000040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4.10. Председатель Совета может присутствовать (с последующим информированием Совета) на отдельных заседаниях педагогического совета (по приглашению членов Педагогического совета), других органов самоуправления по вопросам, относящимся к компетенции Совета, а также делегировать свои полномочия такого участия другим членам Совета.</w:t>
      </w:r>
    </w:p>
    <w:p w14:paraId="00000041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4.11.   При необходимости Совет принимает решение о представительстве на судебной защите прав и свобод родителей, обучающихся, а также учителей Школы.</w:t>
      </w:r>
    </w:p>
    <w:p w14:paraId="00000043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1DD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Учредители и члены Совета, их права и обязанности</w:t>
      </w:r>
    </w:p>
    <w:p w14:paraId="00000044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5.1. Учредителями Совета являются родители Школы, инициаторы создания Совета.</w:t>
      </w:r>
    </w:p>
    <w:p w14:paraId="00000045" w14:textId="0DE6C300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5.2. Членами Совета может стать любой родитель, разделяющий цели и задачи настоящего объединения, готовый работать в объединении на безвозмездной основе</w:t>
      </w:r>
      <w:r w:rsidR="00A506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и дети которого являются обучающимися Школы. </w:t>
      </w:r>
    </w:p>
    <w:p w14:paraId="00000046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5.3. Члены и учредители Совета имеют равные права. Члены и учредители Совета:</w:t>
      </w:r>
    </w:p>
    <w:p w14:paraId="00000047" w14:textId="77777777" w:rsidR="005D26E0" w:rsidRPr="00333D89" w:rsidRDefault="00120CDB" w:rsidP="000F01DD">
      <w:pPr>
        <w:numPr>
          <w:ilvl w:val="0"/>
          <w:numId w:val="2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Имеют право принимать участие в собраниях Совета;</w:t>
      </w:r>
    </w:p>
    <w:p w14:paraId="00000048" w14:textId="77777777" w:rsidR="005D26E0" w:rsidRPr="00333D89" w:rsidRDefault="00120CDB" w:rsidP="000F01DD">
      <w:pPr>
        <w:numPr>
          <w:ilvl w:val="0"/>
          <w:numId w:val="2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Выступать на собраниях Совета;</w:t>
      </w:r>
    </w:p>
    <w:p w14:paraId="00000049" w14:textId="77777777" w:rsidR="005D26E0" w:rsidRPr="00333D89" w:rsidRDefault="00120CDB" w:rsidP="000F01DD">
      <w:pPr>
        <w:numPr>
          <w:ilvl w:val="0"/>
          <w:numId w:val="2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Формировать повестку собрания Совета;</w:t>
      </w:r>
    </w:p>
    <w:p w14:paraId="0000004A" w14:textId="77777777" w:rsidR="005D26E0" w:rsidRPr="00333D89" w:rsidRDefault="00120CDB" w:rsidP="000F01DD">
      <w:pPr>
        <w:numPr>
          <w:ilvl w:val="0"/>
          <w:numId w:val="2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Голосовать по вопросам, включенным в повестку собрания Совета.</w:t>
      </w:r>
    </w:p>
    <w:p w14:paraId="0000004B" w14:textId="77777777" w:rsidR="005D26E0" w:rsidRPr="00333D89" w:rsidRDefault="00120CDB" w:rsidP="000F01DD">
      <w:pPr>
        <w:numPr>
          <w:ilvl w:val="0"/>
          <w:numId w:val="2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Вести работу по мероприятиям Совета на добровольной основе на равных правах с другими членами Совета.</w:t>
      </w:r>
    </w:p>
    <w:p w14:paraId="0000004C" w14:textId="7EA24A28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5.4. Совет может иметь структурные подразделения в соответствии с классами учебного комплекса Школы.</w:t>
      </w:r>
    </w:p>
    <w:p w14:paraId="0000004E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1DD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Органы Совета</w:t>
      </w:r>
    </w:p>
    <w:p w14:paraId="0000004F" w14:textId="1ECBEDB6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6.1. Высшим руководящим органом Совета является Общее собрание Совета. Постоянно действующим руководящим органом Совета является Правление (Председатель, Секретарь и Счетная комиссия Совета</w:t>
      </w:r>
      <w:r w:rsidR="00A506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составе трех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членов Правления).</w:t>
      </w:r>
    </w:p>
    <w:p w14:paraId="00000050" w14:textId="106B3031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6.2. Общее собрание Совета:</w:t>
      </w:r>
    </w:p>
    <w:p w14:paraId="00000051" w14:textId="77777777" w:rsidR="005D26E0" w:rsidRPr="00333D89" w:rsidRDefault="00120CDB" w:rsidP="000F01DD">
      <w:pPr>
        <w:numPr>
          <w:ilvl w:val="0"/>
          <w:numId w:val="6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Созывается Правлением Совета.</w:t>
      </w:r>
    </w:p>
    <w:p w14:paraId="00000052" w14:textId="77777777" w:rsidR="005D26E0" w:rsidRPr="00333D89" w:rsidRDefault="00120CDB" w:rsidP="000F01DD">
      <w:pPr>
        <w:numPr>
          <w:ilvl w:val="0"/>
          <w:numId w:val="6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Созывается по инициативе ⅓ Членов Совета.</w:t>
      </w:r>
    </w:p>
    <w:p w14:paraId="00000053" w14:textId="77777777" w:rsidR="005D26E0" w:rsidRPr="00333D89" w:rsidRDefault="00120CDB" w:rsidP="000F01DD">
      <w:pPr>
        <w:numPr>
          <w:ilvl w:val="0"/>
          <w:numId w:val="6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Принимает решение по общим вопросам, включенным в повестку собрания большинством голосов. По вопросам отдельного структурного подразделения – большинством голосов отдельного структурного подразделения.</w:t>
      </w:r>
    </w:p>
    <w:p w14:paraId="00000054" w14:textId="77777777" w:rsidR="005D26E0" w:rsidRPr="00333D89" w:rsidRDefault="00120CDB" w:rsidP="000F01DD">
      <w:pPr>
        <w:numPr>
          <w:ilvl w:val="0"/>
          <w:numId w:val="6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Считается состоявшимся, если в нем участвует не менее половины учредителей и не менее 1/2 членов Совета;</w:t>
      </w:r>
      <w:r w:rsidRPr="00333D89">
        <w:rPr>
          <w:rFonts w:ascii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собрание структурного подразделения считается состоявшимся, если в нем участвует не менее половины учредителей и 1/2 членов Совета структурного подразделения.</w:t>
      </w:r>
    </w:p>
    <w:p w14:paraId="00000055" w14:textId="4AC504FE" w:rsidR="005D26E0" w:rsidRPr="00333D89" w:rsidRDefault="00120CDB" w:rsidP="000F01DD">
      <w:pPr>
        <w:numPr>
          <w:ilvl w:val="0"/>
          <w:numId w:val="6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Проводится в очной или заочной форме и является открытым. О проведении общего собрания Совета или подразделения Совета не менее чем за 3 дня размещается объявление в специально созданной группе в социальной сети (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Телеграмм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) и производится рассылка информационных писем по электронной почте всем членам Совета.</w:t>
      </w:r>
    </w:p>
    <w:p w14:paraId="00000056" w14:textId="77777777" w:rsidR="005D26E0" w:rsidRPr="00333D89" w:rsidRDefault="00120CDB" w:rsidP="000F01DD">
      <w:pPr>
        <w:numPr>
          <w:ilvl w:val="0"/>
          <w:numId w:val="6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Срочный сбор (Общее собрание) при необходимости собрание может быть проведено ранее оговоренного в положении (6.3.e) срока при отсутствии возражений других членов Совета.</w:t>
      </w:r>
    </w:p>
    <w:p w14:paraId="00000057" w14:textId="035D6935" w:rsidR="005D26E0" w:rsidRPr="00333D89" w:rsidRDefault="00120CDB" w:rsidP="000F01DD">
      <w:pPr>
        <w:numPr>
          <w:ilvl w:val="0"/>
          <w:numId w:val="6"/>
        </w:numPr>
        <w:tabs>
          <w:tab w:val="left" w:pos="1134"/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Ведение собрания и Результаты голосования по вопросам оформляются протоколом. Протокол общего собрания не позднее чем через 5 дней публикуется в группе Совета в 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Телеграмм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е.</w:t>
      </w:r>
    </w:p>
    <w:p w14:paraId="00000058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6.3. Задачей Правления Совета является практическая реализация решений общих собраний Совета. В своей работе Правление Совета руководствуется настоящим Положением и решениями общих собраний.</w:t>
      </w:r>
    </w:p>
    <w:p w14:paraId="0000005E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7. Порядок принятия решений Советом</w:t>
      </w:r>
    </w:p>
    <w:p w14:paraId="0000005F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7.1. Совет осуществляет свою работу на очных или онлайн заседаниях, организованных с помощью современных средств коммуникации, а также путем заочного онлайн голосования.</w:t>
      </w:r>
    </w:p>
    <w:p w14:paraId="00000060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7.2. Кворум для проведения заседания Совета составляет не менее половины утвержденного состава членов и учредителей Совета. Кворум для проведения заседания структурного подразделения Совета составляет не менее половины утвержденного состава членов и учредителей Совета от этого структурного подразделения.</w:t>
      </w:r>
    </w:p>
    <w:p w14:paraId="00000061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7.3. По любому вопросу, включенному в повестку дня, могут быть объявлены прения по требованию любого члена Совета.</w:t>
      </w:r>
    </w:p>
    <w:p w14:paraId="00000062" w14:textId="77777777" w:rsidR="005D26E0" w:rsidRPr="00333D89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7.4. Решения Совета считаются принятыми, если за них проголосовало более половины участников заседания.</w:t>
      </w:r>
    </w:p>
    <w:p w14:paraId="00000063" w14:textId="764956F5" w:rsidR="005D26E0" w:rsidRDefault="00120CDB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7.5. Документация Совета ведется секретарем</w:t>
      </w:r>
      <w:r w:rsidR="00071728" w:rsidRPr="0007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728" w:rsidRPr="00333D8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3D89">
        <w:rPr>
          <w:rFonts w:ascii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Решения Совета и протоколы его заседаний доводятся до сведения администрации Школы и общественности путем размещения в информационном пространстве Школы (доска объявлений, сайт Школы, социальные сети и группы Школы).</w:t>
      </w:r>
    </w:p>
    <w:p w14:paraId="00000072" w14:textId="3894A9AA" w:rsidR="005D26E0" w:rsidRPr="00333D89" w:rsidRDefault="00A42847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 w:rsidR="00120CDB" w:rsidRPr="00333D89">
        <w:rPr>
          <w:rFonts w:ascii="Times New Roman" w:eastAsia="Times New Roman" w:hAnsi="Times New Roman" w:cs="Times New Roman"/>
          <w:b/>
          <w:sz w:val="24"/>
          <w:szCs w:val="24"/>
        </w:rPr>
        <w:t>.  Заключительные положения</w:t>
      </w:r>
    </w:p>
    <w:p w14:paraId="00000073" w14:textId="03B81D74" w:rsidR="005D26E0" w:rsidRPr="00333D89" w:rsidRDefault="000F01DD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605D98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По всем вопросам, не урегулированным настоящим Положением, решения принимаются исходя из принципов открытости, гласности и учета разных мнений как можно большего количества родителей обучающихся.</w:t>
      </w:r>
    </w:p>
    <w:p w14:paraId="00000075" w14:textId="6616FCDD" w:rsidR="005D26E0" w:rsidRPr="00333D89" w:rsidRDefault="000F01DD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5D9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 Совет может вносить изменения в настоящее Положение путем внесения предложений и голосования на общем Собрании.</w:t>
      </w:r>
    </w:p>
    <w:p w14:paraId="00000076" w14:textId="76021F60" w:rsidR="005D26E0" w:rsidRPr="00333D89" w:rsidRDefault="000F01DD" w:rsidP="000F01DD">
      <w:pPr>
        <w:tabs>
          <w:tab w:val="left" w:pos="1843"/>
        </w:tabs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5D9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 Собрания Совета могут транслироваться в социальных группах и на каналах Школы.</w:t>
      </w:r>
    </w:p>
    <w:sectPr w:rsidR="005D26E0" w:rsidRPr="00333D89" w:rsidSect="000F01DD">
      <w:pgSz w:w="11909" w:h="16834"/>
      <w:pgMar w:top="851" w:right="710" w:bottom="85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0D4"/>
    <w:multiLevelType w:val="multilevel"/>
    <w:tmpl w:val="040EC716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1D4C97"/>
    <w:multiLevelType w:val="multilevel"/>
    <w:tmpl w:val="0AC4442E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695C24"/>
    <w:multiLevelType w:val="multilevel"/>
    <w:tmpl w:val="4D867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2EA210A"/>
    <w:multiLevelType w:val="multilevel"/>
    <w:tmpl w:val="6D360ACA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E61036"/>
    <w:multiLevelType w:val="multilevel"/>
    <w:tmpl w:val="4C920564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927DE7"/>
    <w:multiLevelType w:val="multilevel"/>
    <w:tmpl w:val="A8205B02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D26E0"/>
    <w:rsid w:val="00071728"/>
    <w:rsid w:val="000F01DD"/>
    <w:rsid w:val="00120CDB"/>
    <w:rsid w:val="00333D89"/>
    <w:rsid w:val="005D26E0"/>
    <w:rsid w:val="00605D98"/>
    <w:rsid w:val="0075784D"/>
    <w:rsid w:val="008B4F87"/>
    <w:rsid w:val="00A42847"/>
    <w:rsid w:val="00A5064B"/>
    <w:rsid w:val="00BC790D"/>
    <w:rsid w:val="00F9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8BB3"/>
  <w15:docId w15:val="{D67707F8-62D6-4831-96EE-6A961134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0F01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F0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99661/dc0b9959ca27fba1add9a97f0ae4a81af29efc9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4B0A-E6A9-461C-9BEC-2997EB8D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9322</Words>
  <Characters>5315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Прохорівський ЗЗСО </cp:lastModifiedBy>
  <cp:revision>7</cp:revision>
  <cp:lastPrinted>2023-11-20T07:58:00Z</cp:lastPrinted>
  <dcterms:created xsi:type="dcterms:W3CDTF">2020-11-09T10:04:00Z</dcterms:created>
  <dcterms:modified xsi:type="dcterms:W3CDTF">2023-11-20T07:58:00Z</dcterms:modified>
</cp:coreProperties>
</file>